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278" w:rsidRDefault="00404C65">
      <w:pPr>
        <w:spacing w:after="0"/>
        <w:rPr>
          <w:b/>
          <w:sz w:val="28"/>
          <w:szCs w:val="28"/>
        </w:rPr>
      </w:pPr>
      <w:r>
        <w:rPr>
          <w:b/>
          <w:sz w:val="28"/>
          <w:szCs w:val="28"/>
        </w:rPr>
        <w:t>June 2020</w:t>
      </w:r>
    </w:p>
    <w:p w:rsidR="00417865" w:rsidRDefault="00417865">
      <w:pPr>
        <w:spacing w:after="0"/>
        <w:rPr>
          <w:b/>
          <w:sz w:val="28"/>
          <w:szCs w:val="28"/>
        </w:rPr>
      </w:pPr>
    </w:p>
    <w:p w:rsidR="00136278" w:rsidRDefault="00404C65">
      <w:pPr>
        <w:spacing w:after="0"/>
        <w:rPr>
          <w:sz w:val="24"/>
          <w:szCs w:val="24"/>
        </w:rPr>
      </w:pPr>
      <w:r>
        <w:rPr>
          <w:sz w:val="24"/>
          <w:szCs w:val="24"/>
        </w:rPr>
        <w:t xml:space="preserve">Hello and welcome to this month’s edition of the newsletter.  This comes to you as we have expanded our offer and we have welcomed back Pre-school, Reception, Years 1 and </w:t>
      </w:r>
      <w:r w:rsidR="004507FA">
        <w:rPr>
          <w:sz w:val="24"/>
          <w:szCs w:val="24"/>
        </w:rPr>
        <w:t>6</w:t>
      </w:r>
      <w:r>
        <w:rPr>
          <w:sz w:val="24"/>
          <w:szCs w:val="24"/>
        </w:rPr>
        <w:t xml:space="preserve"> as well as continuing to provide provision for the Priority Groups.  We are pleased about the impact of the expansion plan and the feedback from parents was positive with some saying how clearly it was set out.  Some parents have chosen to take a ‘wait and see’ approach whilst others have chosen to keep their children off school.  We fully respect the decisions made and will continue to work hard as a staff to carry out the plan to the best of our abilities.</w:t>
      </w:r>
    </w:p>
    <w:p w:rsidR="00136278" w:rsidRDefault="00136278">
      <w:pPr>
        <w:spacing w:after="0"/>
        <w:rPr>
          <w:sz w:val="24"/>
          <w:szCs w:val="24"/>
        </w:rPr>
      </w:pPr>
    </w:p>
    <w:p w:rsidR="00136278" w:rsidRDefault="00404C65">
      <w:pPr>
        <w:spacing w:after="0"/>
        <w:rPr>
          <w:sz w:val="24"/>
          <w:szCs w:val="24"/>
        </w:rPr>
      </w:pPr>
      <w:r>
        <w:rPr>
          <w:sz w:val="24"/>
          <w:szCs w:val="24"/>
        </w:rPr>
        <w:t>It has been delightful to see how sensibly the children in school have engaged with the measures in place such as distancing and helping with the cleaning of toys etc.  For this plan to work effectively, everyone needs to be playing their part and our children are absolute stars in doing this.  We take the assumption that you are following the regulations set out by the Prime Minister when out of school to ensure social distancing and the numbers when it comes to meeting with others.  I have a duty to protect the children and staff in the school and so I appreciate your help and support in keeping to the agreed rules in and out of the school site.</w:t>
      </w:r>
    </w:p>
    <w:p w:rsidR="00136278" w:rsidRDefault="00136278">
      <w:pPr>
        <w:spacing w:after="0"/>
        <w:rPr>
          <w:sz w:val="24"/>
          <w:szCs w:val="24"/>
        </w:rPr>
      </w:pPr>
    </w:p>
    <w:p w:rsidR="00136278" w:rsidRDefault="004507FA">
      <w:pPr>
        <w:spacing w:after="0"/>
        <w:rPr>
          <w:sz w:val="24"/>
          <w:szCs w:val="24"/>
        </w:rPr>
      </w:pPr>
      <w:r>
        <w:rPr>
          <w:sz w:val="24"/>
          <w:szCs w:val="24"/>
        </w:rPr>
        <w:t xml:space="preserve">It is a changing situation regarding re-opening plans, </w:t>
      </w:r>
      <w:r w:rsidR="00404C65">
        <w:rPr>
          <w:sz w:val="24"/>
          <w:szCs w:val="24"/>
        </w:rPr>
        <w:t>but I will keep you informed of developments as they happen.</w:t>
      </w:r>
    </w:p>
    <w:p w:rsidR="00136278" w:rsidRDefault="00136278">
      <w:pPr>
        <w:spacing w:after="0"/>
        <w:rPr>
          <w:sz w:val="24"/>
          <w:szCs w:val="24"/>
        </w:rPr>
      </w:pPr>
    </w:p>
    <w:p w:rsidR="00136278" w:rsidRDefault="00404C65">
      <w:pPr>
        <w:spacing w:after="0"/>
        <w:rPr>
          <w:sz w:val="24"/>
          <w:szCs w:val="24"/>
        </w:rPr>
      </w:pPr>
      <w:r>
        <w:rPr>
          <w:sz w:val="24"/>
          <w:szCs w:val="24"/>
        </w:rPr>
        <w:t>Many thanks for your cooperation.</w:t>
      </w:r>
    </w:p>
    <w:p w:rsidR="00136278" w:rsidRDefault="00136278">
      <w:pPr>
        <w:spacing w:after="0"/>
        <w:rPr>
          <w:sz w:val="24"/>
          <w:szCs w:val="24"/>
        </w:rPr>
      </w:pPr>
    </w:p>
    <w:p w:rsidR="00136278" w:rsidRDefault="00404C65">
      <w:pPr>
        <w:spacing w:after="0"/>
      </w:pPr>
      <w:r>
        <w:t>Mr Tucker</w:t>
      </w:r>
    </w:p>
    <w:p w:rsidR="00404C65" w:rsidRDefault="00404C65">
      <w:pPr>
        <w:shd w:val="clear" w:color="auto" w:fill="FFFFFF"/>
        <w:spacing w:after="0"/>
        <w:rPr>
          <w:b/>
          <w:color w:val="373737"/>
          <w:sz w:val="24"/>
          <w:szCs w:val="24"/>
          <w:highlight w:val="white"/>
        </w:rPr>
      </w:pPr>
    </w:p>
    <w:p w:rsidR="00136278" w:rsidRDefault="00404C65">
      <w:pPr>
        <w:shd w:val="clear" w:color="auto" w:fill="FFFFFF"/>
        <w:spacing w:after="0"/>
        <w:rPr>
          <w:b/>
          <w:color w:val="373737"/>
          <w:sz w:val="24"/>
          <w:szCs w:val="24"/>
          <w:highlight w:val="white"/>
        </w:rPr>
      </w:pPr>
      <w:r>
        <w:rPr>
          <w:b/>
          <w:color w:val="373737"/>
          <w:sz w:val="24"/>
          <w:szCs w:val="24"/>
          <w:highlight w:val="white"/>
        </w:rPr>
        <w:t>STAFFING NEXT YEAR</w:t>
      </w:r>
    </w:p>
    <w:p w:rsidR="00136278" w:rsidRDefault="00404C65">
      <w:pPr>
        <w:shd w:val="clear" w:color="auto" w:fill="FFFFFF"/>
        <w:spacing w:after="0"/>
        <w:rPr>
          <w:color w:val="373737"/>
          <w:sz w:val="24"/>
          <w:szCs w:val="24"/>
          <w:highlight w:val="white"/>
        </w:rPr>
      </w:pPr>
      <w:r>
        <w:rPr>
          <w:color w:val="373737"/>
          <w:sz w:val="24"/>
          <w:szCs w:val="24"/>
          <w:highlight w:val="white"/>
        </w:rPr>
        <w:t>In the last newsletter, we told you that Miss Atwell is moving on to another school.  Here are the arrangements for classes next year.</w:t>
      </w:r>
    </w:p>
    <w:p w:rsidR="00136278" w:rsidRDefault="00136278">
      <w:pPr>
        <w:shd w:val="clear" w:color="auto" w:fill="FFFFFF"/>
        <w:spacing w:after="0"/>
        <w:rPr>
          <w:color w:val="373737"/>
          <w:sz w:val="24"/>
          <w:szCs w:val="24"/>
          <w:highlight w:val="white"/>
        </w:rPr>
      </w:pPr>
    </w:p>
    <w:p w:rsidR="00136278" w:rsidRDefault="00404C65">
      <w:pPr>
        <w:shd w:val="clear" w:color="auto" w:fill="FFFFFF"/>
        <w:spacing w:after="0"/>
        <w:rPr>
          <w:color w:val="373737"/>
          <w:sz w:val="24"/>
          <w:szCs w:val="24"/>
          <w:highlight w:val="white"/>
        </w:rPr>
      </w:pPr>
      <w:r>
        <w:rPr>
          <w:color w:val="373737"/>
          <w:sz w:val="24"/>
          <w:szCs w:val="24"/>
          <w:highlight w:val="white"/>
        </w:rPr>
        <w:t xml:space="preserve">Miss May will be moving classes to teach Year 2/3 in </w:t>
      </w:r>
      <w:proofErr w:type="spellStart"/>
      <w:r>
        <w:rPr>
          <w:color w:val="373737"/>
          <w:sz w:val="24"/>
          <w:szCs w:val="24"/>
          <w:highlight w:val="white"/>
        </w:rPr>
        <w:t>Alfoxton</w:t>
      </w:r>
      <w:proofErr w:type="spellEnd"/>
      <w:r>
        <w:rPr>
          <w:color w:val="373737"/>
          <w:sz w:val="24"/>
          <w:szCs w:val="24"/>
          <w:highlight w:val="white"/>
        </w:rPr>
        <w:t xml:space="preserve"> Class.  Year 4/5/6 will be with Miss Day but Mr Tucker will be taking Year 4 for English and Maths in the mornings in the hall.</w:t>
      </w:r>
    </w:p>
    <w:p w:rsidR="00136278" w:rsidRDefault="00136278">
      <w:pPr>
        <w:shd w:val="clear" w:color="auto" w:fill="FFFFFF"/>
        <w:spacing w:after="0"/>
        <w:rPr>
          <w:color w:val="373737"/>
          <w:sz w:val="24"/>
          <w:szCs w:val="24"/>
          <w:highlight w:val="white"/>
        </w:rPr>
      </w:pPr>
    </w:p>
    <w:p w:rsidR="00136278" w:rsidRDefault="00404C65">
      <w:pPr>
        <w:shd w:val="clear" w:color="auto" w:fill="FFFFFF"/>
        <w:spacing w:after="0"/>
        <w:rPr>
          <w:color w:val="373737"/>
          <w:sz w:val="24"/>
          <w:szCs w:val="24"/>
          <w:highlight w:val="white"/>
        </w:rPr>
      </w:pPr>
      <w:r>
        <w:rPr>
          <w:color w:val="373737"/>
          <w:sz w:val="24"/>
          <w:szCs w:val="24"/>
          <w:highlight w:val="white"/>
        </w:rPr>
        <w:t xml:space="preserve">We are delighted to welcome Miss Beth Turner to our school and she will be taking over in </w:t>
      </w:r>
      <w:proofErr w:type="spellStart"/>
      <w:r>
        <w:rPr>
          <w:color w:val="373737"/>
          <w:sz w:val="24"/>
          <w:szCs w:val="24"/>
          <w:highlight w:val="white"/>
        </w:rPr>
        <w:t>Triscombe</w:t>
      </w:r>
      <w:proofErr w:type="spellEnd"/>
      <w:r>
        <w:rPr>
          <w:color w:val="373737"/>
          <w:sz w:val="24"/>
          <w:szCs w:val="24"/>
          <w:highlight w:val="white"/>
        </w:rPr>
        <w:t xml:space="preserve"> class teaching Reception and Year 1.  Miss Turner will be coming in to meet the children in Pre-school and Reception on Tuesday 23rd June and will be holding a picnic for all our new starters with safe social distancing measures.  Mr Tucker and the Pre-school staff will also be there for this to help aid transition for our school starters in these challenging times!</w:t>
      </w:r>
    </w:p>
    <w:p w:rsidR="00136278" w:rsidRDefault="00136278">
      <w:pPr>
        <w:shd w:val="clear" w:color="auto" w:fill="FFFFFF"/>
        <w:spacing w:after="0"/>
        <w:rPr>
          <w:color w:val="373737"/>
          <w:sz w:val="24"/>
          <w:szCs w:val="24"/>
          <w:highlight w:val="white"/>
        </w:rPr>
      </w:pPr>
    </w:p>
    <w:p w:rsidR="00136278" w:rsidRDefault="00404C65">
      <w:pPr>
        <w:shd w:val="clear" w:color="auto" w:fill="FFFFFF"/>
        <w:spacing w:after="0"/>
        <w:rPr>
          <w:color w:val="373737"/>
          <w:sz w:val="24"/>
          <w:szCs w:val="24"/>
          <w:highlight w:val="white"/>
        </w:rPr>
      </w:pPr>
      <w:r>
        <w:rPr>
          <w:color w:val="373737"/>
          <w:sz w:val="24"/>
          <w:szCs w:val="24"/>
          <w:highlight w:val="white"/>
        </w:rPr>
        <w:t>The picnic will be 12-1pm and please bring a blanket and food.  We are hoping the weather will be fine and if it isn’t, then we will rearrange it.</w:t>
      </w:r>
    </w:p>
    <w:p w:rsidR="00136278" w:rsidRDefault="00136278">
      <w:pPr>
        <w:shd w:val="clear" w:color="auto" w:fill="FFFFFF"/>
        <w:spacing w:after="0"/>
        <w:rPr>
          <w:color w:val="373737"/>
          <w:sz w:val="24"/>
          <w:szCs w:val="24"/>
          <w:highlight w:val="white"/>
        </w:rPr>
      </w:pPr>
    </w:p>
    <w:p w:rsidR="00136278" w:rsidRDefault="00404C65">
      <w:pPr>
        <w:shd w:val="clear" w:color="auto" w:fill="FFFFFF"/>
        <w:spacing w:after="0"/>
        <w:rPr>
          <w:b/>
          <w:color w:val="373737"/>
          <w:sz w:val="24"/>
          <w:szCs w:val="24"/>
          <w:highlight w:val="white"/>
        </w:rPr>
      </w:pPr>
      <w:r>
        <w:rPr>
          <w:b/>
          <w:color w:val="373737"/>
          <w:sz w:val="24"/>
          <w:szCs w:val="24"/>
          <w:highlight w:val="white"/>
        </w:rPr>
        <w:t>WORK PACKS- DELIVERY &amp; COLLECTION</w:t>
      </w:r>
    </w:p>
    <w:p w:rsidR="00136278" w:rsidRDefault="00136278">
      <w:pPr>
        <w:shd w:val="clear" w:color="auto" w:fill="FFFFFF"/>
        <w:spacing w:after="0"/>
        <w:rPr>
          <w:color w:val="373737"/>
          <w:sz w:val="24"/>
          <w:szCs w:val="24"/>
          <w:highlight w:val="white"/>
        </w:rPr>
      </w:pPr>
    </w:p>
    <w:p w:rsidR="00136278" w:rsidRDefault="00404C65">
      <w:pPr>
        <w:shd w:val="clear" w:color="auto" w:fill="FFFFFF"/>
        <w:spacing w:after="0"/>
        <w:rPr>
          <w:color w:val="373737"/>
          <w:sz w:val="24"/>
          <w:szCs w:val="24"/>
          <w:highlight w:val="white"/>
        </w:rPr>
      </w:pPr>
      <w:r>
        <w:rPr>
          <w:color w:val="373737"/>
          <w:sz w:val="24"/>
          <w:szCs w:val="24"/>
          <w:highlight w:val="white"/>
        </w:rPr>
        <w:t>This system has been running very smoothly since lockdown began and we thank you for your patience as the arrangements have grown and improved over time.</w:t>
      </w:r>
    </w:p>
    <w:p w:rsidR="00136278" w:rsidRDefault="00136278">
      <w:pPr>
        <w:shd w:val="clear" w:color="auto" w:fill="FFFFFF"/>
        <w:spacing w:after="0"/>
        <w:rPr>
          <w:color w:val="373737"/>
          <w:sz w:val="24"/>
          <w:szCs w:val="24"/>
          <w:highlight w:val="white"/>
        </w:rPr>
      </w:pPr>
    </w:p>
    <w:p w:rsidR="00136278" w:rsidRDefault="00404C65">
      <w:pPr>
        <w:shd w:val="clear" w:color="auto" w:fill="FFFFFF"/>
        <w:spacing w:after="0"/>
        <w:rPr>
          <w:color w:val="373737"/>
          <w:sz w:val="24"/>
          <w:szCs w:val="24"/>
          <w:highlight w:val="white"/>
        </w:rPr>
      </w:pPr>
      <w:r>
        <w:rPr>
          <w:color w:val="373737"/>
          <w:sz w:val="24"/>
          <w:szCs w:val="24"/>
          <w:highlight w:val="white"/>
        </w:rPr>
        <w:t xml:space="preserve">Deliveries will continue Friday afternoons.  If you are collecting a child from school on a Friday, we ask that you collect/ drop off for any siblings still at home.  This would help us tremendously.  </w:t>
      </w:r>
      <w:r>
        <w:rPr>
          <w:color w:val="373737"/>
          <w:sz w:val="24"/>
          <w:szCs w:val="24"/>
          <w:highlight w:val="white"/>
        </w:rPr>
        <w:lastRenderedPageBreak/>
        <w:t>Deliveries will be weekly and collections fortnightly.</w:t>
      </w:r>
    </w:p>
    <w:p w:rsidR="004507FA" w:rsidRDefault="004507FA">
      <w:pPr>
        <w:shd w:val="clear" w:color="auto" w:fill="FFFFFF"/>
        <w:spacing w:after="0"/>
        <w:rPr>
          <w:color w:val="373737"/>
          <w:sz w:val="24"/>
          <w:szCs w:val="24"/>
          <w:highlight w:val="white"/>
        </w:rPr>
      </w:pPr>
    </w:p>
    <w:p w:rsidR="004507FA" w:rsidRDefault="004507FA">
      <w:pPr>
        <w:shd w:val="clear" w:color="auto" w:fill="FFFFFF"/>
        <w:spacing w:after="0"/>
        <w:rPr>
          <w:b/>
          <w:color w:val="373737"/>
          <w:sz w:val="24"/>
          <w:szCs w:val="24"/>
          <w:highlight w:val="white"/>
        </w:rPr>
      </w:pPr>
      <w:r w:rsidRPr="004507FA">
        <w:rPr>
          <w:b/>
          <w:color w:val="373737"/>
          <w:sz w:val="24"/>
          <w:szCs w:val="24"/>
          <w:highlight w:val="white"/>
        </w:rPr>
        <w:t>INSET DAYS</w:t>
      </w:r>
    </w:p>
    <w:p w:rsidR="004507FA" w:rsidRDefault="004507FA">
      <w:pPr>
        <w:shd w:val="clear" w:color="auto" w:fill="FFFFFF"/>
        <w:spacing w:after="0"/>
        <w:rPr>
          <w:b/>
          <w:color w:val="373737"/>
          <w:sz w:val="24"/>
          <w:szCs w:val="24"/>
          <w:highlight w:val="white"/>
        </w:rPr>
      </w:pPr>
    </w:p>
    <w:p w:rsidR="004507FA" w:rsidRDefault="004507FA" w:rsidP="004507FA">
      <w:pPr>
        <w:rPr>
          <w:rFonts w:eastAsia="Times New Roman"/>
        </w:rPr>
      </w:pPr>
      <w:r>
        <w:rPr>
          <w:rFonts w:eastAsia="Times New Roman"/>
        </w:rPr>
        <w:t xml:space="preserve">As staff had to come back earlier than anticipated at the start of this term, the scheduled INSET day had to be postponed.  We have rescheduled it for Friday </w:t>
      </w:r>
      <w:r>
        <w:rPr>
          <w:rFonts w:eastAsia="Times New Roman"/>
        </w:rPr>
        <w:t>17th</w:t>
      </w:r>
      <w:r>
        <w:rPr>
          <w:rFonts w:eastAsia="Times New Roman"/>
        </w:rPr>
        <w:t xml:space="preserve"> July.  This means the end of the school year for children will be Thursday </w:t>
      </w:r>
      <w:r>
        <w:rPr>
          <w:rFonts w:eastAsia="Times New Roman"/>
        </w:rPr>
        <w:t>16</w:t>
      </w:r>
      <w:r w:rsidRPr="004507FA">
        <w:rPr>
          <w:rFonts w:eastAsia="Times New Roman"/>
          <w:vertAlign w:val="superscript"/>
        </w:rPr>
        <w:t>th</w:t>
      </w:r>
      <w:r>
        <w:rPr>
          <w:rFonts w:eastAsia="Times New Roman"/>
        </w:rPr>
        <w:t xml:space="preserve"> </w:t>
      </w:r>
      <w:r>
        <w:rPr>
          <w:rFonts w:eastAsia="Times New Roman"/>
        </w:rPr>
        <w:t>July.  </w:t>
      </w:r>
    </w:p>
    <w:p w:rsidR="00136278" w:rsidRDefault="00136278">
      <w:pPr>
        <w:spacing w:after="0"/>
        <w:rPr>
          <w:b/>
          <w:sz w:val="36"/>
          <w:szCs w:val="36"/>
        </w:rPr>
      </w:pPr>
      <w:bookmarkStart w:id="0" w:name="_GoBack"/>
      <w:bookmarkEnd w:id="0"/>
    </w:p>
    <w:p w:rsidR="00136278" w:rsidRDefault="00404C65">
      <w:pPr>
        <w:spacing w:after="0"/>
        <w:jc w:val="center"/>
        <w:rPr>
          <w:b/>
          <w:sz w:val="36"/>
          <w:szCs w:val="36"/>
          <w:highlight w:val="yellow"/>
        </w:rPr>
      </w:pPr>
      <w:r>
        <w:rPr>
          <w:b/>
          <w:sz w:val="36"/>
          <w:szCs w:val="36"/>
        </w:rPr>
        <w:t>DIARY DATES</w:t>
      </w:r>
    </w:p>
    <w:p w:rsidR="00136278" w:rsidRDefault="00404C65">
      <w:r>
        <w:t>Newsletters will be sent out in the second week of every month. Please see the website for more information.</w:t>
      </w:r>
    </w:p>
    <w:p w:rsidR="00B879D4" w:rsidRDefault="00B879D4" w:rsidP="00B879D4">
      <w:pPr>
        <w:ind w:left="2880" w:hanging="2880"/>
      </w:pPr>
      <w:r>
        <w:t>T</w:t>
      </w:r>
      <w:r w:rsidR="00417865">
        <w:t>ues</w:t>
      </w:r>
      <w:r>
        <w:t xml:space="preserve"> 2</w:t>
      </w:r>
      <w:r w:rsidR="00417865">
        <w:t>3</w:t>
      </w:r>
      <w:r w:rsidR="00417865" w:rsidRPr="00417865">
        <w:rPr>
          <w:vertAlign w:val="superscript"/>
        </w:rPr>
        <w:t>rd</w:t>
      </w:r>
      <w:r w:rsidR="00417865">
        <w:t xml:space="preserve"> </w:t>
      </w:r>
      <w:r>
        <w:t>June</w:t>
      </w:r>
      <w:r>
        <w:tab/>
        <w:t>New Reception/</w:t>
      </w:r>
      <w:proofErr w:type="spellStart"/>
      <w:r>
        <w:t>Yr</w:t>
      </w:r>
      <w:proofErr w:type="spellEnd"/>
      <w:r>
        <w:t xml:space="preserve"> 1 Teacher in all day</w:t>
      </w:r>
    </w:p>
    <w:p w:rsidR="00B879D4" w:rsidRDefault="00B879D4" w:rsidP="00B879D4">
      <w:pPr>
        <w:ind w:left="2880" w:hanging="2880"/>
      </w:pPr>
      <w:r>
        <w:t>T</w:t>
      </w:r>
      <w:r w:rsidR="00417865">
        <w:t>ues</w:t>
      </w:r>
      <w:r>
        <w:t xml:space="preserve"> 2</w:t>
      </w:r>
      <w:r w:rsidR="00417865">
        <w:t>3</w:t>
      </w:r>
      <w:r w:rsidR="00417865" w:rsidRPr="00417865">
        <w:rPr>
          <w:vertAlign w:val="superscript"/>
        </w:rPr>
        <w:t>rd</w:t>
      </w:r>
      <w:r w:rsidR="00417865">
        <w:t xml:space="preserve"> </w:t>
      </w:r>
      <w:r>
        <w:t>June</w:t>
      </w:r>
      <w:r>
        <w:tab/>
        <w:t>Picnic for new Reception on the School Field 12.00 – 1.00</w:t>
      </w:r>
    </w:p>
    <w:p w:rsidR="004507FA" w:rsidRDefault="004507FA" w:rsidP="00B879D4">
      <w:pPr>
        <w:ind w:left="2880" w:hanging="2880"/>
      </w:pPr>
      <w:r>
        <w:t>Fri 10</w:t>
      </w:r>
      <w:r w:rsidRPr="004507FA">
        <w:rPr>
          <w:vertAlign w:val="superscript"/>
        </w:rPr>
        <w:t>th</w:t>
      </w:r>
      <w:r>
        <w:t xml:space="preserve"> July</w:t>
      </w:r>
      <w:r>
        <w:tab/>
        <w:t>Reports to Parents</w:t>
      </w:r>
    </w:p>
    <w:p w:rsidR="00B879D4" w:rsidRDefault="00B879D4" w:rsidP="00B879D4">
      <w:pPr>
        <w:ind w:left="2880" w:hanging="2880"/>
      </w:pPr>
      <w:r>
        <w:t>Mon 13</w:t>
      </w:r>
      <w:r w:rsidRPr="00B879D4">
        <w:rPr>
          <w:vertAlign w:val="superscript"/>
        </w:rPr>
        <w:t>th</w:t>
      </w:r>
      <w:r>
        <w:t xml:space="preserve"> July </w:t>
      </w:r>
      <w:r>
        <w:tab/>
        <w:t xml:space="preserve">Parents Evening via </w:t>
      </w:r>
      <w:proofErr w:type="spellStart"/>
      <w:r>
        <w:t>phonecalls</w:t>
      </w:r>
      <w:proofErr w:type="spellEnd"/>
      <w:r>
        <w:tab/>
      </w:r>
    </w:p>
    <w:p w:rsidR="00B879D4" w:rsidRDefault="00B879D4" w:rsidP="00B879D4">
      <w:pPr>
        <w:jc w:val="both"/>
      </w:pPr>
      <w:r>
        <w:t>Thurs 16</w:t>
      </w:r>
      <w:r w:rsidRPr="00B879D4">
        <w:rPr>
          <w:vertAlign w:val="superscript"/>
        </w:rPr>
        <w:t>th</w:t>
      </w:r>
      <w:r>
        <w:t xml:space="preserve"> July    </w:t>
      </w:r>
      <w:r>
        <w:tab/>
      </w:r>
      <w:r>
        <w:tab/>
      </w:r>
      <w:proofErr w:type="gramStart"/>
      <w:r>
        <w:t>End  of</w:t>
      </w:r>
      <w:proofErr w:type="gramEnd"/>
      <w:r>
        <w:t xml:space="preserve"> Term</w:t>
      </w:r>
    </w:p>
    <w:p w:rsidR="00B879D4" w:rsidRDefault="00B879D4" w:rsidP="00B879D4">
      <w:pPr>
        <w:jc w:val="both"/>
      </w:pPr>
      <w:r>
        <w:t>Fri 17</w:t>
      </w:r>
      <w:r w:rsidRPr="00B879D4">
        <w:rPr>
          <w:vertAlign w:val="superscript"/>
        </w:rPr>
        <w:t>th</w:t>
      </w:r>
      <w:r>
        <w:t xml:space="preserve"> July</w:t>
      </w:r>
      <w:r>
        <w:tab/>
      </w:r>
      <w:r>
        <w:tab/>
      </w:r>
      <w:r>
        <w:tab/>
        <w:t>INSET DAY</w:t>
      </w:r>
    </w:p>
    <w:p w:rsidR="00B879D4" w:rsidRDefault="00B879D4" w:rsidP="00B879D4">
      <w:pPr>
        <w:jc w:val="both"/>
      </w:pPr>
      <w:r>
        <w:t>Mon 20</w:t>
      </w:r>
      <w:r w:rsidRPr="00B879D4">
        <w:rPr>
          <w:vertAlign w:val="superscript"/>
        </w:rPr>
        <w:t>th</w:t>
      </w:r>
      <w:r>
        <w:t xml:space="preserve"> July</w:t>
      </w:r>
      <w:r>
        <w:tab/>
      </w:r>
      <w:r>
        <w:tab/>
      </w:r>
      <w:r>
        <w:tab/>
        <w:t>INSET DAY</w:t>
      </w:r>
    </w:p>
    <w:p w:rsidR="00B879D4" w:rsidRDefault="00B879D4"/>
    <w:p w:rsidR="00136278" w:rsidRDefault="00404C65">
      <w:pPr>
        <w:rPr>
          <w:b/>
        </w:rPr>
      </w:pPr>
      <w:r>
        <w:t>These are the dates for this term. We try our best not to change them but sometimes circumstances require us to.</w:t>
      </w:r>
    </w:p>
    <w:p w:rsidR="00136278" w:rsidRDefault="00136278">
      <w:pPr>
        <w:spacing w:after="0" w:line="240" w:lineRule="auto"/>
        <w:ind w:left="2160" w:hanging="2160"/>
      </w:pPr>
    </w:p>
    <w:p w:rsidR="00136278" w:rsidRDefault="00136278">
      <w:pPr>
        <w:spacing w:after="0" w:line="240" w:lineRule="auto"/>
        <w:ind w:left="2160" w:hanging="2160"/>
      </w:pPr>
    </w:p>
    <w:p w:rsidR="00136278" w:rsidRDefault="00136278">
      <w:pPr>
        <w:spacing w:after="0" w:line="240" w:lineRule="auto"/>
        <w:ind w:left="2160" w:hanging="2160"/>
      </w:pPr>
    </w:p>
    <w:p w:rsidR="00136278" w:rsidRDefault="00136278">
      <w:pPr>
        <w:spacing w:after="0" w:line="240" w:lineRule="auto"/>
        <w:ind w:left="2160" w:hanging="2160"/>
        <w:rPr>
          <w:highlight w:val="yellow"/>
        </w:rPr>
      </w:pPr>
    </w:p>
    <w:p w:rsidR="00136278" w:rsidRDefault="00136278">
      <w:pPr>
        <w:spacing w:after="0" w:line="240" w:lineRule="auto"/>
        <w:ind w:left="2160" w:hanging="2160"/>
      </w:pPr>
    </w:p>
    <w:p w:rsidR="00136278" w:rsidRDefault="00136278">
      <w:pPr>
        <w:spacing w:after="0" w:line="240" w:lineRule="auto"/>
        <w:ind w:left="2160" w:hanging="2160"/>
      </w:pPr>
    </w:p>
    <w:sectPr w:rsidR="00136278">
      <w:headerReference w:type="default" r:id="rId7"/>
      <w:footerReference w:type="default" r:id="rId8"/>
      <w:pgSz w:w="11906" w:h="16838"/>
      <w:pgMar w:top="720" w:right="720" w:bottom="720" w:left="720" w:header="708" w:footer="708" w:gutter="0"/>
      <w:pgNumType w:start="1"/>
      <w:cols w:num="2" w:space="720" w:equalWidth="0">
        <w:col w:w="4879" w:space="708"/>
        <w:col w:w="487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F46" w:rsidRDefault="00404C65">
      <w:pPr>
        <w:spacing w:after="0" w:line="240" w:lineRule="auto"/>
      </w:pPr>
      <w:r>
        <w:separator/>
      </w:r>
    </w:p>
  </w:endnote>
  <w:endnote w:type="continuationSeparator" w:id="0">
    <w:p w:rsidR="00E45F46" w:rsidRDefault="0040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78" w:rsidRDefault="00404C65">
    <w:pPr>
      <w:spacing w:after="0" w:line="240" w:lineRule="auto"/>
      <w:jc w:val="center"/>
    </w:pPr>
    <w:r>
      <w:rPr>
        <w:b/>
        <w:noProof/>
        <w:sz w:val="28"/>
        <w:szCs w:val="28"/>
      </w:rPr>
      <w:drawing>
        <wp:inline distT="114300" distB="114300" distL="114300" distR="114300">
          <wp:extent cx="742833" cy="41624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833" cy="416243"/>
                  </a:xfrm>
                  <a:prstGeom prst="rect">
                    <a:avLst/>
                  </a:prstGeom>
                  <a:ln/>
                </pic:spPr>
              </pic:pic>
            </a:graphicData>
          </a:graphic>
        </wp:inline>
      </w:drawing>
    </w:r>
    <w:r>
      <w:t xml:space="preserve">Courage    Resilience   Kindness    Friendship   Thankfulness    Love  </w:t>
    </w:r>
    <w:r>
      <w:rPr>
        <w:b/>
        <w:noProof/>
        <w:sz w:val="28"/>
        <w:szCs w:val="28"/>
      </w:rPr>
      <w:drawing>
        <wp:inline distT="114300" distB="114300" distL="114300" distR="114300">
          <wp:extent cx="742833" cy="41624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833" cy="416243"/>
                  </a:xfrm>
                  <a:prstGeom prst="rect">
                    <a:avLst/>
                  </a:prstGeom>
                  <a:ln/>
                </pic:spPr>
              </pic:pic>
            </a:graphicData>
          </a:graphic>
        </wp:inline>
      </w:drawing>
    </w:r>
  </w:p>
  <w:p w:rsidR="00136278" w:rsidRDefault="00404C65">
    <w:pPr>
      <w:spacing w:after="0" w:line="240" w:lineRule="auto"/>
      <w:jc w:val="center"/>
    </w:pPr>
    <w:r>
      <w:t>2</w:t>
    </w:r>
  </w:p>
  <w:p w:rsidR="00136278" w:rsidRDefault="00404C65">
    <w:pPr>
      <w:pBdr>
        <w:top w:val="nil"/>
        <w:left w:val="nil"/>
        <w:bottom w:val="nil"/>
        <w:right w:val="nil"/>
        <w:between w:val="nil"/>
      </w:pBdr>
      <w:tabs>
        <w:tab w:val="left" w:pos="618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F46" w:rsidRDefault="00404C65">
      <w:pPr>
        <w:spacing w:after="0" w:line="240" w:lineRule="auto"/>
      </w:pPr>
      <w:r>
        <w:separator/>
      </w:r>
    </w:p>
  </w:footnote>
  <w:footnote w:type="continuationSeparator" w:id="0">
    <w:p w:rsidR="00E45F46" w:rsidRDefault="00404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78" w:rsidRDefault="00404C65">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-317499</wp:posOffset>
              </wp:positionH>
              <wp:positionV relativeFrom="paragraph">
                <wp:posOffset>-330199</wp:posOffset>
              </wp:positionV>
              <wp:extent cx="6680200" cy="831850"/>
              <wp:effectExtent l="0" t="0" r="0" b="0"/>
              <wp:wrapNone/>
              <wp:docPr id="4" name=""/>
              <wp:cNvGraphicFramePr/>
              <a:graphic xmlns:a="http://schemas.openxmlformats.org/drawingml/2006/main">
                <a:graphicData uri="http://schemas.microsoft.com/office/word/2010/wordprocessingShape">
                  <wps:wsp>
                    <wps:cNvSpPr/>
                    <wps:spPr>
                      <a:xfrm>
                        <a:off x="2031300" y="3389475"/>
                        <a:ext cx="6629400" cy="781050"/>
                      </a:xfrm>
                      <a:prstGeom prst="rect">
                        <a:avLst/>
                      </a:prstGeom>
                      <a:noFill/>
                      <a:ln w="25400" cap="flat" cmpd="sng">
                        <a:solidFill>
                          <a:srgbClr val="00B050"/>
                        </a:solidFill>
                        <a:prstDash val="solid"/>
                        <a:round/>
                        <a:headEnd type="none" w="sm" len="sm"/>
                        <a:tailEnd type="none" w="sm" len="sm"/>
                      </a:ln>
                    </wps:spPr>
                    <wps:txbx>
                      <w:txbxContent>
                        <w:p w:rsidR="00136278" w:rsidRDefault="00404C65">
                          <w:pPr>
                            <w:spacing w:line="275" w:lineRule="auto"/>
                            <w:jc w:val="center"/>
                            <w:textDirection w:val="btLr"/>
                          </w:pPr>
                          <w:r>
                            <w:rPr>
                              <w:b/>
                              <w:smallCaps/>
                              <w:color w:val="00B050"/>
                              <w:sz w:val="72"/>
                            </w:rPr>
                            <w:t xml:space="preserve">STOGURSEY SCHOOL NEWS   </w:t>
                          </w:r>
                          <w:r>
                            <w:rPr>
                              <w:b/>
                              <w:color w:val="000000"/>
                              <w:sz w:val="28"/>
                            </w:rPr>
                            <w:t xml:space="preserve"> </w:t>
                          </w:r>
                        </w:p>
                        <w:p w:rsidR="00136278" w:rsidRDefault="0013627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25pt;margin-top:-26pt;width:526pt;height:6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" filled="f" strokecolor="#00b050" strokeweight="2pt">
              <v:stroke startarrowwidth="narrow" startarrowlength="short" endarrowwidth="narrow" endarrowlength="short" joinstyle="round"/>
              <v:textbox inset="2.53958mm,1.2694mm,2.53958mm,1.2694mm">
                <w:txbxContent>
                  <w:p w:rsidR="00136278" w:rsidRDefault="00404C65">
                    <w:pPr>
                      <w:spacing w:line="275" w:lineRule="auto"/>
                      <w:jc w:val="center"/>
                      <w:textDirection w:val="btLr"/>
                    </w:pPr>
                    <w:r>
                      <w:rPr>
                        <w:b/>
                        <w:smallCaps/>
                        <w:color w:val="00B050"/>
                        <w:sz w:val="72"/>
                      </w:rPr>
                      <w:t xml:space="preserve">STOGURSEY SCHOOL NEWS   </w:t>
                    </w:r>
                    <w:r>
                      <w:rPr>
                        <w:b/>
                        <w:color w:val="000000"/>
                        <w:sz w:val="28"/>
                      </w:rPr>
                      <w:t xml:space="preserve"> </w:t>
                    </w:r>
                  </w:p>
                  <w:p w:rsidR="00136278" w:rsidRDefault="00136278">
                    <w:pPr>
                      <w:spacing w:line="275" w:lineRule="auto"/>
                      <w:textDirection w:val="btLr"/>
                    </w:pPr>
                  </w:p>
                </w:txbxContent>
              </v:textbox>
            </v:rect>
          </w:pict>
        </mc:Fallback>
      </mc:AlternateContent>
    </w:r>
  </w:p>
  <w:p w:rsidR="00136278" w:rsidRDefault="00136278">
    <w:pPr>
      <w:spacing w:after="0"/>
      <w:rPr>
        <w:color w:val="000000"/>
      </w:rPr>
    </w:pPr>
  </w:p>
  <w:p w:rsidR="00136278" w:rsidRDefault="00136278">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78"/>
    <w:rsid w:val="00136278"/>
    <w:rsid w:val="00404C65"/>
    <w:rsid w:val="00417865"/>
    <w:rsid w:val="004507FA"/>
    <w:rsid w:val="00632CEE"/>
    <w:rsid w:val="00B879D4"/>
    <w:rsid w:val="00E4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A01F2"/>
  <w15:docId w15:val="{9B65051A-4CBC-4D56-8DF1-135B4B75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17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865"/>
  </w:style>
  <w:style w:type="paragraph" w:styleId="Footer">
    <w:name w:val="footer"/>
    <w:basedOn w:val="Normal"/>
    <w:link w:val="FooterChar"/>
    <w:uiPriority w:val="99"/>
    <w:unhideWhenUsed/>
    <w:rsid w:val="00417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307">
      <w:bodyDiv w:val="1"/>
      <w:marLeft w:val="0"/>
      <w:marRight w:val="0"/>
      <w:marTop w:val="0"/>
      <w:marBottom w:val="0"/>
      <w:divBdr>
        <w:top w:val="none" w:sz="0" w:space="0" w:color="auto"/>
        <w:left w:val="none" w:sz="0" w:space="0" w:color="auto"/>
        <w:bottom w:val="none" w:sz="0" w:space="0" w:color="auto"/>
        <w:right w:val="none" w:sz="0" w:space="0" w:color="auto"/>
      </w:divBdr>
    </w:div>
    <w:div w:id="1070419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CnAN6FT43RQoMsZwoBUWCnwcA==">AMUW2mWYB96rGRRn9lDwCJDiQxV1ZgrwuUmEKOxAKOkeasqtl3U9VBfM8Km489XydnEFeCI8K2LiVvJeNG7xWecEMF/z2hn/Xv7aa1hwTdhezjE8TmqmcJo=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Tucker</dc:creator>
  <cp:lastModifiedBy>Donna Carter</cp:lastModifiedBy>
  <cp:revision>4</cp:revision>
  <cp:lastPrinted>2020-06-08T09:06:00Z</cp:lastPrinted>
  <dcterms:created xsi:type="dcterms:W3CDTF">2020-06-08T10:49:00Z</dcterms:created>
  <dcterms:modified xsi:type="dcterms:W3CDTF">2020-06-12T08:56:00Z</dcterms:modified>
</cp:coreProperties>
</file>